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7D" w:rsidRDefault="00BB688C" w:rsidP="00BB688C">
      <w:pPr>
        <w:jc w:val="center"/>
      </w:pPr>
      <w:r>
        <w:rPr>
          <w:noProof/>
        </w:rPr>
        <w:drawing>
          <wp:inline distT="0" distB="0" distL="0" distR="0">
            <wp:extent cx="2914650" cy="71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ward Design for Life-logo with tag line - black, png, 2000x48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64" cy="72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9A" w:rsidRPr="00DC3218" w:rsidRDefault="00F0159A" w:rsidP="00BB6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18">
        <w:rPr>
          <w:rFonts w:ascii="Times New Roman" w:hAnsi="Times New Roman" w:cs="Times New Roman"/>
          <w:b/>
          <w:sz w:val="24"/>
          <w:szCs w:val="24"/>
        </w:rPr>
        <w:t>201</w:t>
      </w:r>
      <w:r w:rsidR="00F13B26">
        <w:rPr>
          <w:rFonts w:ascii="Times New Roman" w:hAnsi="Times New Roman" w:cs="Times New Roman"/>
          <w:b/>
          <w:sz w:val="24"/>
          <w:szCs w:val="24"/>
        </w:rPr>
        <w:t>8</w:t>
      </w:r>
      <w:r w:rsidRPr="00DC3218">
        <w:rPr>
          <w:rFonts w:ascii="Times New Roman" w:hAnsi="Times New Roman" w:cs="Times New Roman"/>
          <w:b/>
          <w:sz w:val="24"/>
          <w:szCs w:val="24"/>
        </w:rPr>
        <w:t xml:space="preserve"> Year-End Review</w:t>
      </w:r>
    </w:p>
    <w:p w:rsidR="00BB688C" w:rsidRDefault="00BB688C" w:rsidP="00BB688C">
      <w:pPr>
        <w:jc w:val="center"/>
      </w:pPr>
    </w:p>
    <w:p w:rsidR="00840F05" w:rsidRDefault="003222EC" w:rsidP="00BB688C">
      <w:r>
        <w:rPr>
          <w:noProof/>
        </w:rPr>
        <w:drawing>
          <wp:inline distT="0" distB="0" distL="0" distR="0">
            <wp:extent cx="1244520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26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332" cy="9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1328" cy="1073754"/>
            <wp:effectExtent l="0" t="889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0428_2009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2116" cy="10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7775" cy="92535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vingroom 1 af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23" cy="9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1669" cy="940929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lunteers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28" cy="95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92862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27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26" cy="9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59A" w:rsidRDefault="00F0159A" w:rsidP="00BB688C"/>
    <w:p w:rsidR="00A20342" w:rsidRPr="00614447" w:rsidRDefault="00F13B26" w:rsidP="00BB688C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What a wonderful first year for UDFL!  </w:t>
      </w:r>
      <w:r w:rsidR="00F0159A" w:rsidRPr="00614447">
        <w:rPr>
          <w:rFonts w:ascii="Times New Roman" w:hAnsi="Times New Roman" w:cs="Times New Roman"/>
          <w:sz w:val="24"/>
          <w:szCs w:val="24"/>
        </w:rPr>
        <w:t xml:space="preserve">We are </w:t>
      </w:r>
      <w:r w:rsidRPr="00614447">
        <w:rPr>
          <w:rFonts w:ascii="Times New Roman" w:hAnsi="Times New Roman" w:cs="Times New Roman"/>
          <w:sz w:val="24"/>
          <w:szCs w:val="24"/>
        </w:rPr>
        <w:t xml:space="preserve">beyond </w:t>
      </w:r>
      <w:r w:rsidR="00F0159A" w:rsidRPr="00614447">
        <w:rPr>
          <w:rFonts w:ascii="Times New Roman" w:hAnsi="Times New Roman" w:cs="Times New Roman"/>
          <w:sz w:val="24"/>
          <w:szCs w:val="24"/>
        </w:rPr>
        <w:t xml:space="preserve">grateful </w:t>
      </w:r>
      <w:r w:rsidR="006B6E94" w:rsidRPr="00614447">
        <w:rPr>
          <w:rFonts w:ascii="Times New Roman" w:hAnsi="Times New Roman" w:cs="Times New Roman"/>
          <w:sz w:val="24"/>
          <w:szCs w:val="24"/>
        </w:rPr>
        <w:t>for</w:t>
      </w:r>
      <w:r w:rsidR="00F0159A" w:rsidRPr="00614447">
        <w:rPr>
          <w:rFonts w:ascii="Times New Roman" w:hAnsi="Times New Roman" w:cs="Times New Roman"/>
          <w:sz w:val="24"/>
          <w:szCs w:val="24"/>
        </w:rPr>
        <w:t xml:space="preserve"> </w:t>
      </w:r>
      <w:r w:rsidRPr="00614447">
        <w:rPr>
          <w:rFonts w:ascii="Times New Roman" w:hAnsi="Times New Roman" w:cs="Times New Roman"/>
          <w:sz w:val="24"/>
          <w:szCs w:val="24"/>
        </w:rPr>
        <w:t>all the support we received!</w:t>
      </w:r>
      <w:r w:rsidR="00F0159A" w:rsidRPr="006144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155" w:rsidRPr="00614447" w:rsidRDefault="00230155" w:rsidP="00BB688C">
      <w:pPr>
        <w:rPr>
          <w:rFonts w:ascii="Times New Roman" w:hAnsi="Times New Roman" w:cs="Times New Roman"/>
          <w:sz w:val="24"/>
          <w:szCs w:val="24"/>
        </w:rPr>
      </w:pPr>
    </w:p>
    <w:p w:rsidR="00A20342" w:rsidRPr="00614447" w:rsidRDefault="00A20342" w:rsidP="00BB688C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  <w:u w:val="single"/>
        </w:rPr>
        <w:t xml:space="preserve">Here </w:t>
      </w:r>
      <w:r w:rsidR="00F13B26" w:rsidRPr="00614447">
        <w:rPr>
          <w:rFonts w:ascii="Times New Roman" w:hAnsi="Times New Roman" w:cs="Times New Roman"/>
          <w:sz w:val="24"/>
          <w:szCs w:val="24"/>
          <w:u w:val="single"/>
        </w:rPr>
        <w:t>are some highlights of the year</w:t>
      </w:r>
      <w:r w:rsidRPr="00614447">
        <w:rPr>
          <w:rFonts w:ascii="Times New Roman" w:hAnsi="Times New Roman" w:cs="Times New Roman"/>
          <w:sz w:val="24"/>
          <w:szCs w:val="24"/>
        </w:rPr>
        <w:t>:</w:t>
      </w:r>
    </w:p>
    <w:p w:rsidR="00580978" w:rsidRPr="00614447" w:rsidRDefault="00580978" w:rsidP="00BB688C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-Gained </w:t>
      </w:r>
      <w:proofErr w:type="gramStart"/>
      <w:r w:rsidR="00F13B26" w:rsidRPr="006144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13B26" w:rsidRPr="00614447">
        <w:rPr>
          <w:rFonts w:ascii="Times New Roman" w:hAnsi="Times New Roman" w:cs="Times New Roman"/>
          <w:sz w:val="24"/>
          <w:szCs w:val="24"/>
        </w:rPr>
        <w:t xml:space="preserve"> Family Justice Center, Western New York Independent Living, Child &amp; Family Services, Erie County Social Services, Access to Psychiatry Through Intermediate Care (APIC), Endeavor Health, Buffalo City Mission/Cornerstone Manor, and My Place Home</w:t>
      </w:r>
      <w:r w:rsidRPr="00614447">
        <w:rPr>
          <w:rFonts w:ascii="Times New Roman" w:hAnsi="Times New Roman" w:cs="Times New Roman"/>
          <w:sz w:val="24"/>
          <w:szCs w:val="24"/>
        </w:rPr>
        <w:t xml:space="preserve"> as </w:t>
      </w:r>
      <w:r w:rsidR="00812D4E" w:rsidRPr="00614447">
        <w:rPr>
          <w:rFonts w:ascii="Times New Roman" w:hAnsi="Times New Roman" w:cs="Times New Roman"/>
          <w:b/>
          <w:sz w:val="24"/>
          <w:szCs w:val="24"/>
        </w:rPr>
        <w:t>new Non-Profit Partner Agencies</w:t>
      </w:r>
      <w:r w:rsidR="00812D4E" w:rsidRPr="00614447">
        <w:rPr>
          <w:rFonts w:ascii="Times New Roman" w:hAnsi="Times New Roman" w:cs="Times New Roman"/>
          <w:sz w:val="24"/>
          <w:szCs w:val="24"/>
        </w:rPr>
        <w:t>.</w:t>
      </w:r>
    </w:p>
    <w:p w:rsidR="00275DE4" w:rsidRPr="00614447" w:rsidRDefault="00275DE4" w:rsidP="00BB688C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-Served </w:t>
      </w:r>
      <w:r w:rsidRPr="00614447">
        <w:rPr>
          <w:rFonts w:ascii="Times New Roman" w:hAnsi="Times New Roman" w:cs="Times New Roman"/>
          <w:b/>
          <w:sz w:val="24"/>
          <w:szCs w:val="24"/>
        </w:rPr>
        <w:t>1</w:t>
      </w:r>
      <w:r w:rsidR="00F13B26" w:rsidRPr="00614447">
        <w:rPr>
          <w:rFonts w:ascii="Times New Roman" w:hAnsi="Times New Roman" w:cs="Times New Roman"/>
          <w:b/>
          <w:sz w:val="24"/>
          <w:szCs w:val="24"/>
        </w:rPr>
        <w:t>6</w:t>
      </w:r>
      <w:r w:rsidRPr="00614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47">
        <w:rPr>
          <w:rFonts w:ascii="Times New Roman" w:hAnsi="Times New Roman" w:cs="Times New Roman"/>
          <w:sz w:val="24"/>
          <w:szCs w:val="24"/>
        </w:rPr>
        <w:t>individuals/families in need</w:t>
      </w:r>
      <w:r w:rsidR="00812D4E" w:rsidRPr="00614447">
        <w:rPr>
          <w:rFonts w:ascii="Times New Roman" w:hAnsi="Times New Roman" w:cs="Times New Roman"/>
          <w:sz w:val="24"/>
          <w:szCs w:val="24"/>
        </w:rPr>
        <w:t>.</w:t>
      </w:r>
    </w:p>
    <w:p w:rsidR="00F0159A" w:rsidRPr="00614447" w:rsidRDefault="00580978" w:rsidP="00BB688C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</w:t>
      </w:r>
      <w:r w:rsidR="00275DE4" w:rsidRPr="00614447">
        <w:rPr>
          <w:rFonts w:ascii="Times New Roman" w:hAnsi="Times New Roman" w:cs="Times New Roman"/>
          <w:sz w:val="24"/>
          <w:szCs w:val="24"/>
        </w:rPr>
        <w:t>R</w:t>
      </w:r>
      <w:r w:rsidRPr="00614447">
        <w:rPr>
          <w:rFonts w:ascii="Times New Roman" w:hAnsi="Times New Roman" w:cs="Times New Roman"/>
          <w:sz w:val="24"/>
          <w:szCs w:val="24"/>
        </w:rPr>
        <w:t>eceived financial contributions, from the general public, total</w:t>
      </w:r>
      <w:r w:rsidR="008D78E9" w:rsidRPr="00614447">
        <w:rPr>
          <w:rFonts w:ascii="Times New Roman" w:hAnsi="Times New Roman" w:cs="Times New Roman"/>
          <w:sz w:val="24"/>
          <w:szCs w:val="24"/>
        </w:rPr>
        <w:t>ing</w:t>
      </w:r>
      <w:r w:rsidRPr="00614447">
        <w:rPr>
          <w:rFonts w:ascii="Times New Roman" w:hAnsi="Times New Roman" w:cs="Times New Roman"/>
          <w:sz w:val="24"/>
          <w:szCs w:val="24"/>
        </w:rPr>
        <w:t xml:space="preserve"> </w:t>
      </w:r>
      <w:r w:rsidRPr="00614447">
        <w:rPr>
          <w:rFonts w:ascii="Times New Roman" w:hAnsi="Times New Roman" w:cs="Times New Roman"/>
          <w:b/>
          <w:sz w:val="24"/>
          <w:szCs w:val="24"/>
        </w:rPr>
        <w:t>$7,</w:t>
      </w:r>
      <w:r w:rsidR="006828D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F13B26" w:rsidRPr="00614447">
        <w:rPr>
          <w:rFonts w:ascii="Times New Roman" w:hAnsi="Times New Roman" w:cs="Times New Roman"/>
          <w:b/>
          <w:sz w:val="24"/>
          <w:szCs w:val="24"/>
        </w:rPr>
        <w:t>48</w:t>
      </w:r>
      <w:r w:rsidR="008D78E9" w:rsidRPr="00614447">
        <w:rPr>
          <w:rFonts w:ascii="Times New Roman" w:hAnsi="Times New Roman" w:cs="Times New Roman"/>
          <w:sz w:val="24"/>
          <w:szCs w:val="24"/>
        </w:rPr>
        <w:t>.</w:t>
      </w:r>
      <w:r w:rsidR="00F13B26" w:rsidRPr="00614447">
        <w:rPr>
          <w:rFonts w:ascii="Times New Roman" w:hAnsi="Times New Roman" w:cs="Times New Roman"/>
          <w:b/>
          <w:sz w:val="24"/>
          <w:szCs w:val="24"/>
        </w:rPr>
        <w:t>84</w:t>
      </w:r>
    </w:p>
    <w:p w:rsidR="00D739E7" w:rsidRPr="00614447" w:rsidRDefault="008D78E9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</w:t>
      </w:r>
      <w:r w:rsidR="00275DE4" w:rsidRPr="00614447">
        <w:rPr>
          <w:rFonts w:ascii="Times New Roman" w:hAnsi="Times New Roman" w:cs="Times New Roman"/>
          <w:sz w:val="24"/>
          <w:szCs w:val="24"/>
        </w:rPr>
        <w:t>R</w:t>
      </w:r>
      <w:r w:rsidRPr="00614447">
        <w:rPr>
          <w:rFonts w:ascii="Times New Roman" w:hAnsi="Times New Roman" w:cs="Times New Roman"/>
          <w:sz w:val="24"/>
          <w:szCs w:val="24"/>
        </w:rPr>
        <w:t>eceived corporat</w:t>
      </w:r>
      <w:r w:rsidR="00275DE4" w:rsidRPr="00614447">
        <w:rPr>
          <w:rFonts w:ascii="Times New Roman" w:hAnsi="Times New Roman" w:cs="Times New Roman"/>
          <w:sz w:val="24"/>
          <w:szCs w:val="24"/>
        </w:rPr>
        <w:t>e</w:t>
      </w:r>
      <w:r w:rsidRPr="00614447">
        <w:rPr>
          <w:rFonts w:ascii="Times New Roman" w:hAnsi="Times New Roman" w:cs="Times New Roman"/>
          <w:sz w:val="24"/>
          <w:szCs w:val="24"/>
        </w:rPr>
        <w:t xml:space="preserve"> financial contributions totaling </w:t>
      </w:r>
      <w:r w:rsidRPr="00614447">
        <w:rPr>
          <w:rFonts w:ascii="Times New Roman" w:hAnsi="Times New Roman" w:cs="Times New Roman"/>
          <w:b/>
          <w:sz w:val="24"/>
          <w:szCs w:val="24"/>
        </w:rPr>
        <w:t>$1,</w:t>
      </w:r>
      <w:r w:rsidR="00F13B26" w:rsidRPr="00614447">
        <w:rPr>
          <w:rFonts w:ascii="Times New Roman" w:hAnsi="Times New Roman" w:cs="Times New Roman"/>
          <w:b/>
          <w:sz w:val="24"/>
          <w:szCs w:val="24"/>
        </w:rPr>
        <w:t>367</w:t>
      </w:r>
      <w:r w:rsidRPr="00614447">
        <w:rPr>
          <w:rFonts w:ascii="Times New Roman" w:hAnsi="Times New Roman" w:cs="Times New Roman"/>
          <w:b/>
          <w:sz w:val="24"/>
          <w:szCs w:val="24"/>
        </w:rPr>
        <w:t>.00</w:t>
      </w:r>
      <w:r w:rsidRPr="00614447">
        <w:rPr>
          <w:rFonts w:ascii="Times New Roman" w:hAnsi="Times New Roman" w:cs="Times New Roman"/>
          <w:sz w:val="24"/>
          <w:szCs w:val="24"/>
        </w:rPr>
        <w:t>.</w:t>
      </w:r>
    </w:p>
    <w:p w:rsidR="00D739E7" w:rsidRPr="00614447" w:rsidRDefault="00D739E7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-Received gifts-in-kind totaling </w:t>
      </w:r>
      <w:r w:rsidRPr="00614447">
        <w:rPr>
          <w:rFonts w:ascii="Times New Roman" w:hAnsi="Times New Roman" w:cs="Times New Roman"/>
          <w:b/>
          <w:sz w:val="24"/>
          <w:szCs w:val="24"/>
        </w:rPr>
        <w:t>$</w:t>
      </w:r>
      <w:r w:rsidR="00F13B26" w:rsidRPr="00614447">
        <w:rPr>
          <w:rFonts w:ascii="Times New Roman" w:hAnsi="Times New Roman" w:cs="Times New Roman"/>
          <w:b/>
          <w:sz w:val="24"/>
          <w:szCs w:val="24"/>
        </w:rPr>
        <w:t>2,230.87</w:t>
      </w:r>
    </w:p>
    <w:p w:rsidR="00275DE4" w:rsidRPr="00614447" w:rsidRDefault="00275DE4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-Received roughly over </w:t>
      </w:r>
      <w:r w:rsidRPr="00614447">
        <w:rPr>
          <w:rFonts w:ascii="Times New Roman" w:hAnsi="Times New Roman" w:cs="Times New Roman"/>
          <w:b/>
          <w:sz w:val="24"/>
          <w:szCs w:val="24"/>
        </w:rPr>
        <w:t>$</w:t>
      </w:r>
      <w:r w:rsidR="0006421E" w:rsidRPr="00614447">
        <w:rPr>
          <w:rFonts w:ascii="Times New Roman" w:hAnsi="Times New Roman" w:cs="Times New Roman"/>
          <w:b/>
          <w:sz w:val="24"/>
          <w:szCs w:val="24"/>
        </w:rPr>
        <w:t>3</w:t>
      </w:r>
      <w:r w:rsidRPr="00614447">
        <w:rPr>
          <w:rFonts w:ascii="Times New Roman" w:hAnsi="Times New Roman" w:cs="Times New Roman"/>
          <w:b/>
          <w:sz w:val="24"/>
          <w:szCs w:val="24"/>
        </w:rPr>
        <w:t>0,000</w:t>
      </w:r>
      <w:r w:rsidRPr="00614447">
        <w:rPr>
          <w:rFonts w:ascii="Times New Roman" w:hAnsi="Times New Roman" w:cs="Times New Roman"/>
          <w:sz w:val="24"/>
          <w:szCs w:val="24"/>
        </w:rPr>
        <w:t xml:space="preserve"> in</w:t>
      </w:r>
      <w:r w:rsidR="007F5157" w:rsidRPr="00614447">
        <w:rPr>
          <w:rFonts w:ascii="Times New Roman" w:hAnsi="Times New Roman" w:cs="Times New Roman"/>
          <w:sz w:val="24"/>
          <w:szCs w:val="24"/>
        </w:rPr>
        <w:t xml:space="preserve"> donations of</w:t>
      </w:r>
      <w:r w:rsidRPr="00614447">
        <w:rPr>
          <w:rFonts w:ascii="Times New Roman" w:hAnsi="Times New Roman" w:cs="Times New Roman"/>
          <w:sz w:val="24"/>
          <w:szCs w:val="24"/>
        </w:rPr>
        <w:t xml:space="preserve"> new or gently used furniture and accessories. </w:t>
      </w:r>
    </w:p>
    <w:p w:rsidR="00275DE4" w:rsidRPr="00614447" w:rsidRDefault="00275DE4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</w:t>
      </w:r>
      <w:r w:rsidR="0006421E" w:rsidRPr="00614447">
        <w:rPr>
          <w:rFonts w:ascii="Times New Roman" w:hAnsi="Times New Roman" w:cs="Times New Roman"/>
          <w:sz w:val="24"/>
          <w:szCs w:val="24"/>
        </w:rPr>
        <w:t xml:space="preserve">Received media attention from Spectrum News, Channel 4, </w:t>
      </w:r>
      <w:proofErr w:type="spellStart"/>
      <w:r w:rsidR="0006421E" w:rsidRPr="00614447">
        <w:rPr>
          <w:rFonts w:ascii="Times New Roman" w:hAnsi="Times New Roman" w:cs="Times New Roman"/>
          <w:sz w:val="24"/>
          <w:szCs w:val="24"/>
        </w:rPr>
        <w:t>Medaille</w:t>
      </w:r>
      <w:proofErr w:type="spellEnd"/>
      <w:r w:rsidR="0006421E" w:rsidRPr="00614447">
        <w:rPr>
          <w:rFonts w:ascii="Times New Roman" w:hAnsi="Times New Roman" w:cs="Times New Roman"/>
          <w:sz w:val="24"/>
          <w:szCs w:val="24"/>
        </w:rPr>
        <w:t xml:space="preserve"> College Magazine and Buffalo Magazine.</w:t>
      </w:r>
    </w:p>
    <w:p w:rsidR="00DC3218" w:rsidRPr="00614447" w:rsidRDefault="0006421E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-Obtained a 3,500 square foot warehouse space for storage within the 8 Days of Hope warehouse on Kensington Ave.</w:t>
      </w:r>
    </w:p>
    <w:p w:rsidR="0006421E" w:rsidRPr="00614447" w:rsidRDefault="0006421E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-Gained 30 volunteers.</w:t>
      </w:r>
    </w:p>
    <w:p w:rsidR="00230155" w:rsidRPr="007F5157" w:rsidRDefault="00230155" w:rsidP="00275D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3218" w:rsidRPr="00614447" w:rsidRDefault="00DC3218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  <w:u w:val="single"/>
        </w:rPr>
        <w:t>Areas to improve</w:t>
      </w:r>
      <w:r w:rsidRPr="00614447">
        <w:rPr>
          <w:rFonts w:ascii="Times New Roman" w:hAnsi="Times New Roman" w:cs="Times New Roman"/>
          <w:sz w:val="24"/>
          <w:szCs w:val="24"/>
        </w:rPr>
        <w:t>:</w:t>
      </w:r>
    </w:p>
    <w:p w:rsidR="00DC3218" w:rsidRPr="00614447" w:rsidRDefault="00DC3218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</w:t>
      </w:r>
      <w:r w:rsidR="00F173C5" w:rsidRPr="00614447">
        <w:rPr>
          <w:rFonts w:ascii="Times New Roman" w:hAnsi="Times New Roman" w:cs="Times New Roman"/>
          <w:b/>
          <w:sz w:val="24"/>
          <w:szCs w:val="24"/>
        </w:rPr>
        <w:t>Researching grant opportunities.</w:t>
      </w:r>
      <w:r w:rsidR="00F173C5" w:rsidRPr="00614447">
        <w:rPr>
          <w:rFonts w:ascii="Times New Roman" w:hAnsi="Times New Roman" w:cs="Times New Roman"/>
          <w:sz w:val="24"/>
          <w:szCs w:val="24"/>
        </w:rPr>
        <w:t xml:space="preserve">  </w:t>
      </w:r>
      <w:r w:rsidR="0006421E" w:rsidRPr="00614447">
        <w:rPr>
          <w:rFonts w:ascii="Times New Roman" w:hAnsi="Times New Roman" w:cs="Times New Roman"/>
          <w:sz w:val="24"/>
          <w:szCs w:val="24"/>
        </w:rPr>
        <w:t xml:space="preserve">We are working to bring on a new Board member with grant writing experience. </w:t>
      </w:r>
      <w:r w:rsidR="00F173C5" w:rsidRPr="00614447">
        <w:rPr>
          <w:rFonts w:ascii="Times New Roman" w:hAnsi="Times New Roman" w:cs="Times New Roman"/>
          <w:sz w:val="24"/>
          <w:szCs w:val="24"/>
        </w:rPr>
        <w:t xml:space="preserve">We currently have a list of grants we will apply for in </w:t>
      </w:r>
      <w:r w:rsidR="00A71FE2" w:rsidRPr="00614447">
        <w:rPr>
          <w:rFonts w:ascii="Times New Roman" w:hAnsi="Times New Roman" w:cs="Times New Roman"/>
          <w:sz w:val="24"/>
          <w:szCs w:val="24"/>
        </w:rPr>
        <w:t xml:space="preserve">2019.  </w:t>
      </w:r>
    </w:p>
    <w:p w:rsidR="0006421E" w:rsidRPr="00614447" w:rsidRDefault="0006421E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14447">
        <w:rPr>
          <w:rFonts w:ascii="Times New Roman" w:hAnsi="Times New Roman" w:cs="Times New Roman"/>
          <w:b/>
          <w:sz w:val="24"/>
          <w:szCs w:val="24"/>
        </w:rPr>
        <w:t xml:space="preserve">Growing our Board.  </w:t>
      </w:r>
      <w:r w:rsidRPr="00614447">
        <w:rPr>
          <w:rFonts w:ascii="Times New Roman" w:hAnsi="Times New Roman" w:cs="Times New Roman"/>
          <w:sz w:val="24"/>
          <w:szCs w:val="24"/>
        </w:rPr>
        <w:t>We are on an on-going search to grow our Board with members who possess the skills we are looking for to help the organization advance successfully.</w:t>
      </w:r>
    </w:p>
    <w:p w:rsidR="00A71FE2" w:rsidRPr="00614447" w:rsidRDefault="00A71FE2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>-</w:t>
      </w:r>
      <w:r w:rsidRPr="00614447">
        <w:rPr>
          <w:rFonts w:ascii="Times New Roman" w:hAnsi="Times New Roman" w:cs="Times New Roman"/>
          <w:b/>
          <w:sz w:val="24"/>
          <w:szCs w:val="24"/>
        </w:rPr>
        <w:t>Reducing truck rental expenses.</w:t>
      </w:r>
      <w:r w:rsidRPr="00614447">
        <w:rPr>
          <w:rFonts w:ascii="Times New Roman" w:hAnsi="Times New Roman" w:cs="Times New Roman"/>
          <w:sz w:val="24"/>
          <w:szCs w:val="24"/>
        </w:rPr>
        <w:t xml:space="preserve"> Will work to reduce costs associated with renting trucks for donation pick-ups.</w:t>
      </w:r>
    </w:p>
    <w:p w:rsidR="00230155" w:rsidRPr="00614447" w:rsidRDefault="00230155" w:rsidP="00275DE4">
      <w:pPr>
        <w:rPr>
          <w:rFonts w:ascii="Times New Roman" w:hAnsi="Times New Roman" w:cs="Times New Roman"/>
          <w:sz w:val="24"/>
          <w:szCs w:val="24"/>
        </w:rPr>
      </w:pPr>
    </w:p>
    <w:p w:rsidR="00182995" w:rsidRPr="00614447" w:rsidRDefault="00182995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06421E" w:rsidRPr="00614447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614447">
        <w:rPr>
          <w:rFonts w:ascii="Times New Roman" w:hAnsi="Times New Roman" w:cs="Times New Roman"/>
          <w:sz w:val="24"/>
          <w:szCs w:val="24"/>
          <w:u w:val="single"/>
        </w:rPr>
        <w:t xml:space="preserve"> year ahead:</w:t>
      </w:r>
    </w:p>
    <w:p w:rsidR="00182995" w:rsidRPr="00614447" w:rsidRDefault="00E27DEF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The UDFL President and Board of Directors </w:t>
      </w:r>
      <w:r w:rsidR="00A71FE2" w:rsidRPr="00614447">
        <w:rPr>
          <w:rFonts w:ascii="Times New Roman" w:hAnsi="Times New Roman" w:cs="Times New Roman"/>
          <w:sz w:val="24"/>
          <w:szCs w:val="24"/>
        </w:rPr>
        <w:t xml:space="preserve">will work to establish a three-year strategic plan that will guide our efforts moving forward.  </w:t>
      </w:r>
    </w:p>
    <w:p w:rsidR="00182995" w:rsidRPr="00614447" w:rsidRDefault="00182995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As always your continued support of our efforts are greatly needed.  Please consider making a financial contribution today by clicking on the Take Action tab of our website:  </w:t>
      </w:r>
      <w:hyperlink r:id="rId12" w:history="1">
        <w:r w:rsidRPr="00614447">
          <w:rPr>
            <w:rStyle w:val="Hyperlink"/>
            <w:rFonts w:ascii="Times New Roman" w:hAnsi="Times New Roman" w:cs="Times New Roman"/>
            <w:sz w:val="24"/>
            <w:szCs w:val="24"/>
          </w:rPr>
          <w:t>www.upwarddesignforlife.org</w:t>
        </w:r>
      </w:hyperlink>
      <w:r w:rsidRPr="00614447">
        <w:rPr>
          <w:rFonts w:ascii="Times New Roman" w:hAnsi="Times New Roman" w:cs="Times New Roman"/>
          <w:sz w:val="24"/>
          <w:szCs w:val="24"/>
        </w:rPr>
        <w:t>.</w:t>
      </w:r>
    </w:p>
    <w:p w:rsidR="00230155" w:rsidRPr="00614447" w:rsidRDefault="00230155" w:rsidP="00275DE4">
      <w:pPr>
        <w:rPr>
          <w:rFonts w:ascii="Times New Roman" w:hAnsi="Times New Roman" w:cs="Times New Roman"/>
          <w:sz w:val="24"/>
          <w:szCs w:val="24"/>
        </w:rPr>
      </w:pPr>
    </w:p>
    <w:p w:rsidR="00DC3218" w:rsidRPr="00614447" w:rsidRDefault="00182995" w:rsidP="00275DE4">
      <w:pPr>
        <w:rPr>
          <w:rFonts w:ascii="Times New Roman" w:hAnsi="Times New Roman" w:cs="Times New Roman"/>
          <w:sz w:val="24"/>
          <w:szCs w:val="24"/>
        </w:rPr>
      </w:pPr>
      <w:r w:rsidRPr="00614447">
        <w:rPr>
          <w:rFonts w:ascii="Times New Roman" w:hAnsi="Times New Roman" w:cs="Times New Roman"/>
          <w:sz w:val="24"/>
          <w:szCs w:val="24"/>
        </w:rPr>
        <w:t xml:space="preserve">Thank you!  </w:t>
      </w:r>
    </w:p>
    <w:p w:rsidR="00230155" w:rsidRPr="00614447" w:rsidRDefault="00230155" w:rsidP="00275D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4447">
        <w:rPr>
          <w:rFonts w:ascii="Times New Roman" w:hAnsi="Times New Roman" w:cs="Times New Roman"/>
          <w:sz w:val="24"/>
          <w:szCs w:val="24"/>
        </w:rPr>
        <w:t>UPward</w:t>
      </w:r>
      <w:proofErr w:type="spellEnd"/>
      <w:r w:rsidRPr="00614447">
        <w:rPr>
          <w:rFonts w:ascii="Times New Roman" w:hAnsi="Times New Roman" w:cs="Times New Roman"/>
          <w:sz w:val="24"/>
          <w:szCs w:val="24"/>
        </w:rPr>
        <w:t xml:space="preserve"> Design for Life Board of Directors</w:t>
      </w:r>
    </w:p>
    <w:p w:rsidR="00312F12" w:rsidRDefault="00312F12" w:rsidP="00275DE4">
      <w:pPr>
        <w:rPr>
          <w:rFonts w:ascii="Times New Roman" w:hAnsi="Times New Roman" w:cs="Times New Roman"/>
          <w:sz w:val="24"/>
          <w:szCs w:val="24"/>
        </w:rPr>
      </w:pPr>
    </w:p>
    <w:p w:rsidR="009E1D95" w:rsidRDefault="009E1D95" w:rsidP="00275DE4">
      <w:pPr>
        <w:rPr>
          <w:rFonts w:ascii="Times New Roman" w:hAnsi="Times New Roman" w:cs="Times New Roman"/>
          <w:sz w:val="24"/>
          <w:szCs w:val="24"/>
        </w:rPr>
      </w:pPr>
    </w:p>
    <w:p w:rsidR="00312F12" w:rsidRDefault="008A2608" w:rsidP="00312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16D5E3" wp14:editId="3F9FE9B8">
            <wp:extent cx="4645152" cy="2316480"/>
            <wp:effectExtent l="0" t="0" r="3175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1D95" w:rsidRDefault="00F429AA" w:rsidP="00312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39EC74" wp14:editId="46F19488">
            <wp:extent cx="4645025" cy="2560320"/>
            <wp:effectExtent l="0" t="0" r="3175" b="114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56FA6" w:rsidRDefault="00156FA6" w:rsidP="00312F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DE4" w:rsidRDefault="009E1D95" w:rsidP="00312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238A62" wp14:editId="771CA70C">
            <wp:extent cx="5437505" cy="2816352"/>
            <wp:effectExtent l="0" t="0" r="10795" b="31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59A" w:rsidRDefault="00F0159A" w:rsidP="00BB688C"/>
    <w:sectPr w:rsidR="00F0159A" w:rsidSect="00BC0FFB">
      <w:footerReference w:type="default" r:id="rId16"/>
      <w:pgSz w:w="12240" w:h="15840"/>
      <w:pgMar w:top="126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B3" w:rsidRDefault="00D401B3" w:rsidP="004F3E6D">
      <w:pPr>
        <w:spacing w:after="0" w:line="240" w:lineRule="auto"/>
      </w:pPr>
      <w:r>
        <w:separator/>
      </w:r>
    </w:p>
  </w:endnote>
  <w:endnote w:type="continuationSeparator" w:id="0">
    <w:p w:rsidR="00D401B3" w:rsidRDefault="00D401B3" w:rsidP="004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1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E6D" w:rsidRDefault="004F3E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E6D" w:rsidRDefault="004F3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B3" w:rsidRDefault="00D401B3" w:rsidP="004F3E6D">
      <w:pPr>
        <w:spacing w:after="0" w:line="240" w:lineRule="auto"/>
      </w:pPr>
      <w:r>
        <w:separator/>
      </w:r>
    </w:p>
  </w:footnote>
  <w:footnote w:type="continuationSeparator" w:id="0">
    <w:p w:rsidR="00D401B3" w:rsidRDefault="00D401B3" w:rsidP="004F3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8C"/>
    <w:rsid w:val="0006421E"/>
    <w:rsid w:val="000C23C4"/>
    <w:rsid w:val="00156FA6"/>
    <w:rsid w:val="00182995"/>
    <w:rsid w:val="001D567D"/>
    <w:rsid w:val="00230155"/>
    <w:rsid w:val="00275DE4"/>
    <w:rsid w:val="0029343C"/>
    <w:rsid w:val="00312F12"/>
    <w:rsid w:val="003222EC"/>
    <w:rsid w:val="003B4EF5"/>
    <w:rsid w:val="003F399F"/>
    <w:rsid w:val="004F3E6D"/>
    <w:rsid w:val="00580978"/>
    <w:rsid w:val="005A2546"/>
    <w:rsid w:val="00614447"/>
    <w:rsid w:val="006828D0"/>
    <w:rsid w:val="006B6E94"/>
    <w:rsid w:val="007F5157"/>
    <w:rsid w:val="00812D4E"/>
    <w:rsid w:val="00840F05"/>
    <w:rsid w:val="008A2608"/>
    <w:rsid w:val="008D78E9"/>
    <w:rsid w:val="00940195"/>
    <w:rsid w:val="009E1D95"/>
    <w:rsid w:val="00A20342"/>
    <w:rsid w:val="00A55628"/>
    <w:rsid w:val="00A71FE2"/>
    <w:rsid w:val="00BB688C"/>
    <w:rsid w:val="00BC0FFB"/>
    <w:rsid w:val="00C50A5B"/>
    <w:rsid w:val="00D169E2"/>
    <w:rsid w:val="00D401B3"/>
    <w:rsid w:val="00D739E7"/>
    <w:rsid w:val="00DC3218"/>
    <w:rsid w:val="00DF7E9B"/>
    <w:rsid w:val="00E27DEF"/>
    <w:rsid w:val="00F0159A"/>
    <w:rsid w:val="00F13B26"/>
    <w:rsid w:val="00F173C5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56447-F8A9-4FAB-99F6-1C59AECA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9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6D"/>
  </w:style>
  <w:style w:type="paragraph" w:styleId="Footer">
    <w:name w:val="footer"/>
    <w:basedOn w:val="Normal"/>
    <w:link w:val="FooterChar"/>
    <w:uiPriority w:val="99"/>
    <w:unhideWhenUsed/>
    <w:rsid w:val="004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upwarddesignforlife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hart" Target="charts/chart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Served.xlsx]2018 Clients Served by City !PivotTable8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</a:t>
            </a:r>
            <a:r>
              <a:rPr lang="en-US" baseline="0"/>
              <a:t> </a:t>
            </a:r>
            <a:r>
              <a:rPr lang="en-US"/>
              <a:t>Count of Clients Served by City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 Clients Served by City 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'2018 Clients Served by City '!$A$4:$A$6</c:f>
              <c:strCache>
                <c:ptCount val="3"/>
                <c:pt idx="0">
                  <c:v>Amherst</c:v>
                </c:pt>
                <c:pt idx="1">
                  <c:v>Buffalo</c:v>
                </c:pt>
                <c:pt idx="2">
                  <c:v>Cheektowaga</c:v>
                </c:pt>
              </c:strCache>
            </c:strRef>
          </c:cat>
          <c:val>
            <c:numRef>
              <c:f>'2018 Clients Served by City '!$B$4:$B$6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8286784"/>
        <c:axId val="1670476000"/>
      </c:barChart>
      <c:catAx>
        <c:axId val="14482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476000"/>
        <c:crosses val="autoZero"/>
        <c:auto val="1"/>
        <c:lblAlgn val="ctr"/>
        <c:lblOffset val="100"/>
        <c:noMultiLvlLbl val="0"/>
      </c:catAx>
      <c:valAx>
        <c:axId val="167047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828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Served.xlsx]2018 by Ethnicity &amp; Sex!PivotTable23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Count of Clients Served </a:t>
            </a:r>
          </a:p>
          <a:p>
            <a:pPr>
              <a:defRPr/>
            </a:pPr>
            <a:r>
              <a:rPr lang="en-US"/>
              <a:t>by Ethnicity &amp; Sex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28119148936170213"/>
          <c:y val="5.2808449351896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 by Ethnicity &amp; Sex'!$C$3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'2018 by Ethnicity &amp; Sex'!$A$4:$B$7</c:f>
              <c:multiLvlStrCache>
                <c:ptCount val="4"/>
                <c:lvl>
                  <c:pt idx="0">
                    <c:v>F</c:v>
                  </c:pt>
                  <c:pt idx="1">
                    <c:v>M</c:v>
                  </c:pt>
                  <c:pt idx="2">
                    <c:v>F</c:v>
                  </c:pt>
                  <c:pt idx="3">
                    <c:v>F</c:v>
                  </c:pt>
                </c:lvl>
                <c:lvl>
                  <c:pt idx="0">
                    <c:v>Black</c:v>
                  </c:pt>
                  <c:pt idx="2">
                    <c:v>Hispanic</c:v>
                  </c:pt>
                  <c:pt idx="3">
                    <c:v>White</c:v>
                  </c:pt>
                </c:lvl>
              </c:multiLvlStrCache>
            </c:multiLvlStrRef>
          </c:cat>
          <c:val>
            <c:numRef>
              <c:f>'2018 by Ethnicity &amp; Sex'!$C$4:$C$7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0482528"/>
        <c:axId val="1670479264"/>
      </c:barChart>
      <c:catAx>
        <c:axId val="167048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479264"/>
        <c:crosses val="autoZero"/>
        <c:auto val="1"/>
        <c:lblAlgn val="ctr"/>
        <c:lblOffset val="100"/>
        <c:noMultiLvlLbl val="0"/>
      </c:catAx>
      <c:valAx>
        <c:axId val="16704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48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[Clients Served.xlsx]2018 by Referring Agency!PivotTable31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Count of Clients Served by Referring</a:t>
            </a:r>
            <a:r>
              <a:rPr lang="en-US" baseline="0"/>
              <a:t> Agency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 by Referring Agency'!$B$3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'2018 by Referring Agency'!$A$4:$A$11</c:f>
              <c:strCache>
                <c:ptCount val="8"/>
                <c:pt idx="0">
                  <c:v>Access to Psychiatry Through Intermediate Care - APIC</c:v>
                </c:pt>
                <c:pt idx="1">
                  <c:v>Buffalo City Mission</c:v>
                </c:pt>
                <c:pt idx="2">
                  <c:v>Child &amp; Family Services</c:v>
                </c:pt>
                <c:pt idx="3">
                  <c:v>Child &amp; Family Services - Haven House</c:v>
                </c:pt>
                <c:pt idx="4">
                  <c:v>Endeavor Health</c:v>
                </c:pt>
                <c:pt idx="5">
                  <c:v>Erie County Department of Social Services</c:v>
                </c:pt>
                <c:pt idx="6">
                  <c:v>My Place Home Shelter</c:v>
                </c:pt>
                <c:pt idx="7">
                  <c:v>Western NY Independent Living</c:v>
                </c:pt>
              </c:strCache>
            </c:strRef>
          </c:cat>
          <c:val>
            <c:numRef>
              <c:f>'2018 by Referring Agency'!$B$4:$B$11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0477088"/>
        <c:axId val="1670483072"/>
      </c:barChart>
      <c:catAx>
        <c:axId val="167047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483072"/>
        <c:crosses val="autoZero"/>
        <c:auto val="1"/>
        <c:lblAlgn val="ctr"/>
        <c:lblOffset val="100"/>
        <c:noMultiLvlLbl val="0"/>
      </c:catAx>
      <c:valAx>
        <c:axId val="167048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047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williamson</dc:creator>
  <cp:keywords/>
  <dc:description/>
  <cp:lastModifiedBy>malia williamson</cp:lastModifiedBy>
  <cp:revision>21</cp:revision>
  <dcterms:created xsi:type="dcterms:W3CDTF">2019-12-23T23:58:00Z</dcterms:created>
  <dcterms:modified xsi:type="dcterms:W3CDTF">2020-01-22T02:15:00Z</dcterms:modified>
</cp:coreProperties>
</file>